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Listaclara-nfasis3"/>
        <w:tblW w:w="10474" w:type="dxa"/>
        <w:tblInd w:w="-318" w:type="dxa"/>
        <w:tblLook w:val="04A0" w:firstRow="1" w:lastRow="0" w:firstColumn="1" w:lastColumn="0" w:noHBand="0" w:noVBand="1"/>
      </w:tblPr>
      <w:tblGrid>
        <w:gridCol w:w="2468"/>
        <w:gridCol w:w="2166"/>
        <w:gridCol w:w="2342"/>
        <w:gridCol w:w="3498"/>
      </w:tblGrid>
      <w:tr w:rsidR="00970781" w:rsidTr="005B02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68" w:type="dxa"/>
            <w:tcBorders>
              <w:top w:val="single" w:sz="8" w:space="0" w:color="9BBB59" w:themeColor="accent3"/>
            </w:tcBorders>
          </w:tcPr>
          <w:p w:rsidR="00A93FAF" w:rsidRPr="00A93FAF" w:rsidRDefault="00A93FAF" w:rsidP="00A93FAF">
            <w:pPr>
              <w:rPr>
                <w:b w:val="0"/>
                <w:lang w:val="es-ES"/>
              </w:rPr>
            </w:pPr>
            <w:r w:rsidRPr="00A93FAF">
              <w:rPr>
                <w:b w:val="0"/>
                <w:lang w:val="es-ES"/>
              </w:rPr>
              <w:t>TIPO DE SOFTWARE</w:t>
            </w:r>
          </w:p>
        </w:tc>
        <w:tc>
          <w:tcPr>
            <w:tcW w:w="2166" w:type="dxa"/>
            <w:tcBorders>
              <w:top w:val="single" w:sz="8" w:space="0" w:color="9BBB59" w:themeColor="accent3"/>
            </w:tcBorders>
          </w:tcPr>
          <w:p w:rsidR="00A93FAF" w:rsidRPr="00A93FAF" w:rsidRDefault="00A93FAF" w:rsidP="00A93FA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lang w:val="es-ES"/>
              </w:rPr>
            </w:pPr>
            <w:r>
              <w:rPr>
                <w:b w:val="0"/>
                <w:lang w:val="es-ES"/>
              </w:rPr>
              <w:t>DEFINICION</w:t>
            </w:r>
          </w:p>
        </w:tc>
        <w:tc>
          <w:tcPr>
            <w:tcW w:w="2342" w:type="dxa"/>
            <w:tcBorders>
              <w:top w:val="single" w:sz="8" w:space="0" w:color="9BBB59" w:themeColor="accent3"/>
            </w:tcBorders>
          </w:tcPr>
          <w:p w:rsidR="00A93FAF" w:rsidRPr="00A93FAF" w:rsidRDefault="00A93FAF" w:rsidP="00A93FA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lang w:val="es-ES"/>
              </w:rPr>
            </w:pPr>
            <w:r w:rsidRPr="00A93FAF">
              <w:rPr>
                <w:b w:val="0"/>
                <w:lang w:val="es-ES"/>
              </w:rPr>
              <w:t>CARACTERISRICAS</w:t>
            </w:r>
          </w:p>
        </w:tc>
        <w:tc>
          <w:tcPr>
            <w:tcW w:w="3498" w:type="dxa"/>
            <w:tcBorders>
              <w:top w:val="single" w:sz="8" w:space="0" w:color="9BBB59" w:themeColor="accent3"/>
            </w:tcBorders>
          </w:tcPr>
          <w:p w:rsidR="00A93FAF" w:rsidRPr="00A93FAF" w:rsidRDefault="00A93FAF" w:rsidP="00A93FA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lang w:val="es-ES"/>
              </w:rPr>
            </w:pPr>
            <w:r w:rsidRPr="00A93FAF">
              <w:rPr>
                <w:b w:val="0"/>
                <w:lang w:val="es-ES"/>
              </w:rPr>
              <w:t>ILUSTRACION</w:t>
            </w:r>
          </w:p>
        </w:tc>
      </w:tr>
      <w:tr w:rsidR="00970781" w:rsidTr="005B02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68" w:type="dxa"/>
          </w:tcPr>
          <w:p w:rsidR="00A93FAF" w:rsidRDefault="00A93FAF" w:rsidP="00A93FAF">
            <w:pPr>
              <w:rPr>
                <w:lang w:val="es-ES"/>
              </w:rPr>
            </w:pPr>
            <w:r>
              <w:rPr>
                <w:lang w:val="es-ES"/>
              </w:rPr>
              <w:t>MAC</w:t>
            </w:r>
          </w:p>
        </w:tc>
        <w:tc>
          <w:tcPr>
            <w:tcW w:w="2166" w:type="dxa"/>
          </w:tcPr>
          <w:p w:rsidR="00A93FAF" w:rsidRPr="00A93FAF" w:rsidRDefault="0086237E" w:rsidP="00A93F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ES"/>
              </w:rPr>
            </w:pPr>
            <w:r w:rsidRPr="0086237E">
              <w:rPr>
                <w:lang w:val="es-ES"/>
              </w:rPr>
              <w:t>Sistema operativo</w:t>
            </w:r>
          </w:p>
        </w:tc>
        <w:tc>
          <w:tcPr>
            <w:tcW w:w="2342" w:type="dxa"/>
          </w:tcPr>
          <w:p w:rsidR="00A93FAF" w:rsidRDefault="0086237E" w:rsidP="00A93F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ES"/>
              </w:rPr>
            </w:pPr>
            <w:r>
              <w:rPr>
                <w:lang w:val="es-ES"/>
              </w:rPr>
              <w:t xml:space="preserve">Plataforma </w:t>
            </w:r>
            <w:r w:rsidR="00970781">
              <w:rPr>
                <w:lang w:val="es-ES"/>
              </w:rPr>
              <w:t>más</w:t>
            </w:r>
            <w:r>
              <w:rPr>
                <w:lang w:val="es-ES"/>
              </w:rPr>
              <w:t xml:space="preserve"> variable, multitarea</w:t>
            </w:r>
            <w:r w:rsidR="00970781">
              <w:rPr>
                <w:lang w:val="es-ES"/>
              </w:rPr>
              <w:t>, memoria protegida.</w:t>
            </w:r>
          </w:p>
          <w:p w:rsidR="00970781" w:rsidRDefault="00970781" w:rsidP="00A93F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ES"/>
              </w:rPr>
            </w:pPr>
            <w:r>
              <w:rPr>
                <w:lang w:val="es-ES"/>
              </w:rPr>
              <w:t xml:space="preserve">Puede ejecutar aplicaciones Windows </w:t>
            </w:r>
          </w:p>
        </w:tc>
        <w:tc>
          <w:tcPr>
            <w:tcW w:w="3498" w:type="dxa"/>
          </w:tcPr>
          <w:p w:rsidR="00A93FAF" w:rsidRDefault="00970781" w:rsidP="00A93F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ES"/>
              </w:rPr>
            </w:pPr>
            <w:r>
              <w:rPr>
                <w:noProof/>
                <w:lang w:eastAsia="es-CO"/>
              </w:rPr>
              <w:drawing>
                <wp:inline distT="0" distB="0" distL="0" distR="0" wp14:anchorId="298CB91E" wp14:editId="16A67670">
                  <wp:extent cx="1272540" cy="1674395"/>
                  <wp:effectExtent l="133350" t="95250" r="137160" b="173990"/>
                  <wp:docPr id="1" name="Imagen 1" descr="http://image.winzip.com/mac/en/images/mac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image.winzip.com/mac/en/images/mac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2540" cy="167439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</w:tc>
        <w:bookmarkStart w:id="0" w:name="_GoBack"/>
        <w:bookmarkEnd w:id="0"/>
      </w:tr>
      <w:tr w:rsidR="00970781" w:rsidTr="005B02AF">
        <w:trPr>
          <w:trHeight w:val="3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68" w:type="dxa"/>
          </w:tcPr>
          <w:p w:rsidR="00A93FAF" w:rsidRDefault="00A93FAF" w:rsidP="00A93FAF">
            <w:pPr>
              <w:rPr>
                <w:lang w:val="es-ES"/>
              </w:rPr>
            </w:pPr>
            <w:r>
              <w:rPr>
                <w:lang w:val="es-ES"/>
              </w:rPr>
              <w:t>LINUX</w:t>
            </w:r>
          </w:p>
        </w:tc>
        <w:tc>
          <w:tcPr>
            <w:tcW w:w="2166" w:type="dxa"/>
          </w:tcPr>
          <w:p w:rsidR="00A93FAF" w:rsidRDefault="0086237E" w:rsidP="00A93F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ES"/>
              </w:rPr>
            </w:pPr>
            <w:r w:rsidRPr="0086237E">
              <w:rPr>
                <w:lang w:val="es-ES"/>
              </w:rPr>
              <w:t>Sistema operativo</w:t>
            </w:r>
          </w:p>
        </w:tc>
        <w:tc>
          <w:tcPr>
            <w:tcW w:w="2342" w:type="dxa"/>
            <w:tcBorders>
              <w:bottom w:val="single" w:sz="8" w:space="0" w:color="9BBB59" w:themeColor="accent3"/>
            </w:tcBorders>
          </w:tcPr>
          <w:p w:rsidR="00A93FAF" w:rsidRDefault="0086237E" w:rsidP="00A93F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ES"/>
              </w:rPr>
            </w:pPr>
            <w:r>
              <w:rPr>
                <w:lang w:val="es-ES"/>
              </w:rPr>
              <w:t xml:space="preserve">Multitarea, multiusuario, </w:t>
            </w:r>
            <w:r w:rsidR="00970781">
              <w:rPr>
                <w:lang w:val="es-ES"/>
              </w:rPr>
              <w:t>multiplataforma, multiprocesador</w:t>
            </w:r>
            <w:r>
              <w:rPr>
                <w:lang w:val="es-ES"/>
              </w:rPr>
              <w:t xml:space="preserve">, protección de memoria </w:t>
            </w:r>
          </w:p>
        </w:tc>
        <w:tc>
          <w:tcPr>
            <w:tcW w:w="3498" w:type="dxa"/>
          </w:tcPr>
          <w:p w:rsidR="00A93FAF" w:rsidRDefault="00970781" w:rsidP="00A93F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ES"/>
              </w:rPr>
            </w:pPr>
            <w:r>
              <w:rPr>
                <w:noProof/>
                <w:lang w:eastAsia="es-CO"/>
              </w:rPr>
              <w:drawing>
                <wp:inline distT="0" distB="0" distL="0" distR="0" wp14:anchorId="6E3BFFAA" wp14:editId="0ECC0DD4">
                  <wp:extent cx="1597314" cy="1210175"/>
                  <wp:effectExtent l="0" t="0" r="3175" b="9525"/>
                  <wp:docPr id="5" name="Imagen 5" descr="http://media.noticias-tecnologia.com.ar/wp-content/uploads/2011/10/linux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media.noticias-tecnologia.com.ar/wp-content/uploads/2011/10/linux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5983" cy="120916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70781" w:rsidTr="005B02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68" w:type="dxa"/>
          </w:tcPr>
          <w:p w:rsidR="00A93FAF" w:rsidRDefault="00A93FAF" w:rsidP="00A93FAF">
            <w:pPr>
              <w:rPr>
                <w:lang w:val="es-ES"/>
              </w:rPr>
            </w:pPr>
            <w:r>
              <w:rPr>
                <w:lang w:val="es-ES"/>
              </w:rPr>
              <w:t>WINDOWS</w:t>
            </w:r>
          </w:p>
        </w:tc>
        <w:tc>
          <w:tcPr>
            <w:tcW w:w="2166" w:type="dxa"/>
          </w:tcPr>
          <w:p w:rsidR="00A93FAF" w:rsidRDefault="0086237E" w:rsidP="00A93F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ES"/>
              </w:rPr>
            </w:pPr>
            <w:r>
              <w:rPr>
                <w:lang w:val="es-ES"/>
              </w:rPr>
              <w:t>Sistema operativo</w:t>
            </w:r>
          </w:p>
        </w:tc>
        <w:tc>
          <w:tcPr>
            <w:tcW w:w="2342" w:type="dxa"/>
            <w:tcBorders>
              <w:bottom w:val="single" w:sz="4" w:space="0" w:color="000000" w:themeColor="text1"/>
            </w:tcBorders>
          </w:tcPr>
          <w:p w:rsidR="00A93FAF" w:rsidRDefault="0086237E" w:rsidP="00A93F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ES"/>
              </w:rPr>
            </w:pPr>
            <w:r>
              <w:rPr>
                <w:lang w:val="es-ES"/>
              </w:rPr>
              <w:t xml:space="preserve">Ambiente grafico agradable, secuencia rápidas de inicio y de hibernación, capaz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de desconectar un dispositivo externo, de instalar nuevas aplicaciones</w:t>
            </w:r>
          </w:p>
        </w:tc>
        <w:tc>
          <w:tcPr>
            <w:tcW w:w="3498" w:type="dxa"/>
          </w:tcPr>
          <w:p w:rsidR="00A93FAF" w:rsidRDefault="00970781" w:rsidP="00A93F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ES"/>
              </w:rPr>
            </w:pPr>
            <w:r>
              <w:rPr>
                <w:noProof/>
                <w:lang w:eastAsia="es-CO"/>
              </w:rPr>
              <w:drawing>
                <wp:inline distT="0" distB="0" distL="0" distR="0" wp14:anchorId="331E5FFA" wp14:editId="2F54C547">
                  <wp:extent cx="1744980" cy="1194962"/>
                  <wp:effectExtent l="19050" t="0" r="26670" b="405765"/>
                  <wp:docPr id="6" name="Imagen 6" descr="http://2.bp.blogspot.com/-vSF6Z2kJTkY/TfOh464BeNI/AAAAAAAAAAY/bB3Zla61B34/s1600/microsoft_windows%255B1%255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2.bp.blogspot.com/-vSF6Z2kJTkY/TfOh464BeNI/AAAAAAAAAAY/bB3Zla61B34/s1600/microsoft_windows%255B1%255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4980" cy="1194962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70781" w:rsidTr="005B02AF">
        <w:trPr>
          <w:trHeight w:val="23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68" w:type="dxa"/>
          </w:tcPr>
          <w:p w:rsidR="00A93FAF" w:rsidRDefault="00A93FAF" w:rsidP="00A93FAF">
            <w:pPr>
              <w:rPr>
                <w:lang w:val="es-ES"/>
              </w:rPr>
            </w:pPr>
            <w:r>
              <w:rPr>
                <w:lang w:val="es-ES"/>
              </w:rPr>
              <w:t>SOLARIS</w:t>
            </w:r>
          </w:p>
        </w:tc>
        <w:tc>
          <w:tcPr>
            <w:tcW w:w="2166" w:type="dxa"/>
          </w:tcPr>
          <w:p w:rsidR="00A93FAF" w:rsidRDefault="0086237E" w:rsidP="008623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ES"/>
              </w:rPr>
            </w:pPr>
            <w:r>
              <w:rPr>
                <w:lang w:val="es-ES"/>
              </w:rPr>
              <w:t>Sistema operativo</w:t>
            </w:r>
          </w:p>
        </w:tc>
        <w:tc>
          <w:tcPr>
            <w:tcW w:w="2342" w:type="dxa"/>
            <w:tcBorders>
              <w:top w:val="single" w:sz="4" w:space="0" w:color="000000" w:themeColor="text1"/>
            </w:tcBorders>
          </w:tcPr>
          <w:p w:rsidR="00A93FAF" w:rsidRDefault="00883E0F" w:rsidP="00883E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ES"/>
              </w:rPr>
            </w:pPr>
            <w:r>
              <w:rPr>
                <w:lang w:val="es-ES"/>
              </w:rPr>
              <w:t xml:space="preserve">Portabilidad, Bibliotecas graficas, Administrador de </w:t>
            </w:r>
            <w:r w:rsidR="0086237E">
              <w:rPr>
                <w:lang w:val="es-ES"/>
              </w:rPr>
              <w:t>calendario. incluye</w:t>
            </w:r>
            <w:r>
              <w:rPr>
                <w:lang w:val="es-ES"/>
              </w:rPr>
              <w:t xml:space="preserve"> Open Windows Interfaz grafica de usuario </w:t>
            </w:r>
          </w:p>
        </w:tc>
        <w:tc>
          <w:tcPr>
            <w:tcW w:w="3498" w:type="dxa"/>
          </w:tcPr>
          <w:p w:rsidR="00A93FAF" w:rsidRDefault="00970781" w:rsidP="00A93F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ES"/>
              </w:rPr>
            </w:pPr>
            <w:r>
              <w:rPr>
                <w:noProof/>
                <w:lang w:eastAsia="es-CO"/>
              </w:rPr>
              <w:drawing>
                <wp:inline distT="0" distB="0" distL="0" distR="0" wp14:anchorId="35492C56" wp14:editId="5336A36D">
                  <wp:extent cx="1836263" cy="952500"/>
                  <wp:effectExtent l="114300" t="95250" r="126365" b="171450"/>
                  <wp:docPr id="7" name="Imagen 7" descr="http://4.bp.blogspot.com/-nCI924CAyCU/TneT40iN87I/AAAAAAAAAHc/Tf7-l1w3STI/s1600/Solari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4.bp.blogspot.com/-nCI924CAyCU/TneT40iN87I/AAAAAAAAAHc/Tf7-l1w3STI/s1600/Solari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6263" cy="95250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70781" w:rsidTr="005B02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68" w:type="dxa"/>
          </w:tcPr>
          <w:p w:rsidR="00A93FAF" w:rsidRDefault="00A93FAF" w:rsidP="00A93FAF">
            <w:pPr>
              <w:rPr>
                <w:lang w:val="es-ES"/>
              </w:rPr>
            </w:pPr>
            <w:r>
              <w:rPr>
                <w:lang w:val="es-ES"/>
              </w:rPr>
              <w:t>UNIX</w:t>
            </w:r>
          </w:p>
        </w:tc>
        <w:tc>
          <w:tcPr>
            <w:tcW w:w="2166" w:type="dxa"/>
          </w:tcPr>
          <w:p w:rsidR="00A93FAF" w:rsidRDefault="00FC15DF" w:rsidP="008623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ES"/>
              </w:rPr>
            </w:pPr>
            <w:r w:rsidRPr="00FC15DF">
              <w:rPr>
                <w:lang w:val="es-ES"/>
              </w:rPr>
              <w:t xml:space="preserve">sistema operativo </w:t>
            </w:r>
          </w:p>
        </w:tc>
        <w:tc>
          <w:tcPr>
            <w:tcW w:w="2342" w:type="dxa"/>
          </w:tcPr>
          <w:p w:rsidR="0086237E" w:rsidRDefault="0086237E" w:rsidP="00A93F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ES"/>
              </w:rPr>
            </w:pPr>
            <w:r w:rsidRPr="0086237E">
              <w:rPr>
                <w:lang w:val="es-ES"/>
              </w:rPr>
              <w:t>Portable, multitarea y multiusuario</w:t>
            </w:r>
            <w:r>
              <w:rPr>
                <w:lang w:val="es-ES"/>
              </w:rPr>
              <w:t>. Lenguaje de alto nivel, Comunicación entre procesos.</w:t>
            </w:r>
          </w:p>
        </w:tc>
        <w:tc>
          <w:tcPr>
            <w:tcW w:w="3498" w:type="dxa"/>
          </w:tcPr>
          <w:p w:rsidR="00A93FAF" w:rsidRDefault="00970781" w:rsidP="00A93F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ES"/>
              </w:rPr>
            </w:pPr>
            <w:r>
              <w:rPr>
                <w:noProof/>
                <w:lang w:eastAsia="es-CO"/>
              </w:rPr>
              <w:drawing>
                <wp:inline distT="0" distB="0" distL="0" distR="0" wp14:anchorId="34083EA9" wp14:editId="3B58A05A">
                  <wp:extent cx="1478280" cy="1553813"/>
                  <wp:effectExtent l="0" t="0" r="7620" b="8890"/>
                  <wp:docPr id="8" name="Imagen 8" descr="http://t3.gstatic.com/images?q=tbn:ANd9GcSd4sc0ihUs51rq7peVY6xPs6X0mSTDrk-Ao4wP3X_8JcULoUD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t3.gstatic.com/images?q=tbn:ANd9GcSd4sc0ihUs51rq7peVY6xPs6X0mSTDrk-Ao4wP3X_8JcULoUD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8280" cy="15538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B5B84" w:rsidRPr="006575BF" w:rsidRDefault="00EB5B84">
      <w:pPr>
        <w:rPr>
          <w:lang w:val="es-ES"/>
        </w:rPr>
      </w:pPr>
    </w:p>
    <w:sectPr w:rsidR="00EB5B84" w:rsidRPr="006575B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48083C"/>
    <w:multiLevelType w:val="multilevel"/>
    <w:tmpl w:val="441E9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5BF"/>
    <w:rsid w:val="005B02AF"/>
    <w:rsid w:val="006074E5"/>
    <w:rsid w:val="006575BF"/>
    <w:rsid w:val="0086237E"/>
    <w:rsid w:val="00883E0F"/>
    <w:rsid w:val="00970781"/>
    <w:rsid w:val="00A93FAF"/>
    <w:rsid w:val="00B02567"/>
    <w:rsid w:val="00EA3E51"/>
    <w:rsid w:val="00EB5B84"/>
    <w:rsid w:val="00FC1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style-span">
    <w:name w:val="apple-style-span"/>
    <w:basedOn w:val="Fuentedeprrafopredeter"/>
    <w:rsid w:val="00EB5B84"/>
  </w:style>
  <w:style w:type="paragraph" w:styleId="NormalWeb">
    <w:name w:val="Normal (Web)"/>
    <w:basedOn w:val="Normal"/>
    <w:uiPriority w:val="99"/>
    <w:unhideWhenUsed/>
    <w:rsid w:val="00EB5B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customStyle="1" w:styleId="apple-converted-space">
    <w:name w:val="apple-converted-space"/>
    <w:basedOn w:val="Fuentedeprrafopredeter"/>
    <w:rsid w:val="00EB5B84"/>
  </w:style>
  <w:style w:type="character" w:styleId="Hipervnculo">
    <w:name w:val="Hyperlink"/>
    <w:basedOn w:val="Fuentedeprrafopredeter"/>
    <w:uiPriority w:val="99"/>
    <w:unhideWhenUsed/>
    <w:rsid w:val="00EB5B84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EB5B84"/>
    <w:rPr>
      <w:color w:val="800080"/>
      <w:u w:val="single"/>
    </w:rPr>
  </w:style>
  <w:style w:type="table" w:styleId="Tablaconcuadrcula">
    <w:name w:val="Table Grid"/>
    <w:basedOn w:val="Tablanormal"/>
    <w:uiPriority w:val="59"/>
    <w:rsid w:val="00A93F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970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70781"/>
    <w:rPr>
      <w:rFonts w:ascii="Tahoma" w:hAnsi="Tahoma" w:cs="Tahoma"/>
      <w:sz w:val="16"/>
      <w:szCs w:val="16"/>
    </w:rPr>
  </w:style>
  <w:style w:type="table" w:styleId="Listaclara-nfasis3">
    <w:name w:val="Light List Accent 3"/>
    <w:basedOn w:val="Tablanormal"/>
    <w:uiPriority w:val="61"/>
    <w:rsid w:val="005B02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style-span">
    <w:name w:val="apple-style-span"/>
    <w:basedOn w:val="Fuentedeprrafopredeter"/>
    <w:rsid w:val="00EB5B84"/>
  </w:style>
  <w:style w:type="paragraph" w:styleId="NormalWeb">
    <w:name w:val="Normal (Web)"/>
    <w:basedOn w:val="Normal"/>
    <w:uiPriority w:val="99"/>
    <w:unhideWhenUsed/>
    <w:rsid w:val="00EB5B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customStyle="1" w:styleId="apple-converted-space">
    <w:name w:val="apple-converted-space"/>
    <w:basedOn w:val="Fuentedeprrafopredeter"/>
    <w:rsid w:val="00EB5B84"/>
  </w:style>
  <w:style w:type="character" w:styleId="Hipervnculo">
    <w:name w:val="Hyperlink"/>
    <w:basedOn w:val="Fuentedeprrafopredeter"/>
    <w:uiPriority w:val="99"/>
    <w:unhideWhenUsed/>
    <w:rsid w:val="00EB5B84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EB5B84"/>
    <w:rPr>
      <w:color w:val="800080"/>
      <w:u w:val="single"/>
    </w:rPr>
  </w:style>
  <w:style w:type="table" w:styleId="Tablaconcuadrcula">
    <w:name w:val="Table Grid"/>
    <w:basedOn w:val="Tablanormal"/>
    <w:uiPriority w:val="59"/>
    <w:rsid w:val="00A93F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970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70781"/>
    <w:rPr>
      <w:rFonts w:ascii="Tahoma" w:hAnsi="Tahoma" w:cs="Tahoma"/>
      <w:sz w:val="16"/>
      <w:szCs w:val="16"/>
    </w:rPr>
  </w:style>
  <w:style w:type="table" w:styleId="Listaclara-nfasis3">
    <w:name w:val="Light List Accent 3"/>
    <w:basedOn w:val="Tablanormal"/>
    <w:uiPriority w:val="61"/>
    <w:rsid w:val="005B02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623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AB7FF0-D8D0-4D6F-A75F-51B4F8507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2</Pages>
  <Words>111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</Company>
  <LinksUpToDate>false</LinksUpToDate>
  <CharactersWithSpaces>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 GABRIEL GARCIA MARQUEZ </dc:creator>
  <cp:keywords/>
  <dc:description/>
  <cp:lastModifiedBy>family</cp:lastModifiedBy>
  <cp:revision>2</cp:revision>
  <dcterms:created xsi:type="dcterms:W3CDTF">2012-05-03T18:13:00Z</dcterms:created>
  <dcterms:modified xsi:type="dcterms:W3CDTF">2012-05-03T23:16:00Z</dcterms:modified>
</cp:coreProperties>
</file>